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8" w:rsidRPr="00641E11" w:rsidRDefault="002B7348" w:rsidP="00257401">
      <w:pPr>
        <w:jc w:val="right"/>
        <w:rPr>
          <w:rFonts w:ascii="Bookman Old Style" w:hAnsi="Bookman Old Style"/>
          <w:sz w:val="16"/>
          <w:szCs w:val="16"/>
          <w:lang w:val="it-IT"/>
        </w:rPr>
      </w:pPr>
      <w:r w:rsidRPr="00641E11">
        <w:rPr>
          <w:rFonts w:ascii="Bookman Old Style" w:hAnsi="Bookman Old Style"/>
          <w:sz w:val="16"/>
          <w:szCs w:val="16"/>
          <w:lang w:val="it-IT"/>
        </w:rPr>
        <w:t xml:space="preserve"> </w:t>
      </w:r>
    </w:p>
    <w:p w:rsidR="002B7348" w:rsidRPr="00641E11" w:rsidRDefault="002B7348" w:rsidP="00257401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lang w:val="it-IT"/>
        </w:rPr>
      </w:pPr>
      <w:r w:rsidRPr="00641E11">
        <w:rPr>
          <w:rFonts w:ascii="Bookman Old Style" w:hAnsi="Bookman Old Style"/>
          <w:b/>
          <w:sz w:val="16"/>
          <w:szCs w:val="16"/>
          <w:lang w:val="it-IT"/>
        </w:rPr>
        <w:t>Consiliul General al Sindicatului Educaţiei şi Ştiinţei</w:t>
      </w:r>
    </w:p>
    <w:p w:rsidR="002B7348" w:rsidRPr="00641E11" w:rsidRDefault="002B7348" w:rsidP="00257401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lang w:val="it-IT"/>
        </w:rPr>
      </w:pPr>
      <w:r w:rsidRPr="00641E11">
        <w:rPr>
          <w:rFonts w:ascii="Bookman Old Style" w:hAnsi="Bookman Old Style"/>
          <w:b/>
          <w:sz w:val="16"/>
          <w:szCs w:val="16"/>
          <w:lang w:val="it-IT"/>
        </w:rPr>
        <w:t>din Republica Moldova</w:t>
      </w:r>
    </w:p>
    <w:p w:rsidR="002B7348" w:rsidRPr="00641E11" w:rsidRDefault="002B7348" w:rsidP="00257401">
      <w:pPr>
        <w:jc w:val="center"/>
        <w:rPr>
          <w:rFonts w:ascii="Bookman Old Style" w:hAnsi="Bookman Old Style"/>
          <w:i/>
          <w:sz w:val="16"/>
          <w:szCs w:val="16"/>
          <w:lang w:val="it-IT"/>
        </w:rPr>
      </w:pPr>
      <w:r w:rsidRPr="00641E11">
        <w:rPr>
          <w:rFonts w:ascii="Bookman Old Style" w:hAnsi="Bookman Old Style"/>
          <w:i/>
          <w:sz w:val="16"/>
          <w:szCs w:val="16"/>
          <w:lang w:val="it-IT"/>
        </w:rPr>
        <w:t>BIROUL EXECUTIV</w:t>
      </w:r>
    </w:p>
    <w:p w:rsidR="002B7348" w:rsidRPr="00641E11" w:rsidRDefault="002B7348" w:rsidP="00257401">
      <w:pPr>
        <w:jc w:val="center"/>
        <w:rPr>
          <w:rFonts w:ascii="Bookman Old Style" w:hAnsi="Bookman Old Style"/>
          <w:i/>
          <w:sz w:val="16"/>
          <w:szCs w:val="16"/>
          <w:lang w:val="it-IT"/>
        </w:rPr>
      </w:pPr>
      <w:r w:rsidRPr="00641E11">
        <w:rPr>
          <w:rFonts w:ascii="Bookman Old Style" w:hAnsi="Bookman Old Style"/>
          <w:i/>
          <w:sz w:val="16"/>
          <w:szCs w:val="16"/>
          <w:lang w:val="it-IT"/>
        </w:rPr>
        <w:t>HOTĂRÎRE</w:t>
      </w:r>
    </w:p>
    <w:p w:rsidR="002B7348" w:rsidRPr="00641E11" w:rsidRDefault="002B7348" w:rsidP="001E3940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 xml:space="preserve"> </w:t>
      </w:r>
    </w:p>
    <w:p w:rsidR="002B7348" w:rsidRPr="00641E11" w:rsidRDefault="002B7348" w:rsidP="001E3940">
      <w:pPr>
        <w:pStyle w:val="NoSpacing"/>
        <w:rPr>
          <w:rFonts w:ascii="Times New Roman" w:hAnsi="Times New Roman"/>
          <w:sz w:val="16"/>
          <w:szCs w:val="16"/>
          <w:lang w:val="ro-RO"/>
        </w:rPr>
      </w:pPr>
    </w:p>
    <w:p w:rsidR="002B7348" w:rsidRPr="00641E11" w:rsidRDefault="002B7348" w:rsidP="001E3940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 xml:space="preserve"> Despre revendicările Sindicatului</w:t>
      </w:r>
    </w:p>
    <w:p w:rsidR="002B7348" w:rsidRPr="00641E11" w:rsidRDefault="002B7348" w:rsidP="001E3940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 xml:space="preserve"> Educaţiei şi Ştiinţei pentru anii 2014-2015</w:t>
      </w:r>
    </w:p>
    <w:p w:rsidR="002B7348" w:rsidRPr="00641E11" w:rsidRDefault="002B7348" w:rsidP="001E3940">
      <w:pPr>
        <w:pStyle w:val="NoSpacing"/>
        <w:rPr>
          <w:rFonts w:ascii="Times New Roman" w:hAnsi="Times New Roman"/>
          <w:sz w:val="16"/>
          <w:szCs w:val="16"/>
          <w:lang w:val="ro-RO"/>
        </w:rPr>
      </w:pPr>
    </w:p>
    <w:p w:rsidR="002B7348" w:rsidRPr="00641E11" w:rsidRDefault="002B7348" w:rsidP="004D7760">
      <w:pPr>
        <w:pStyle w:val="NoSpacing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2B7348" w:rsidRPr="00641E11" w:rsidRDefault="002B7348" w:rsidP="00CC573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41E11">
        <w:rPr>
          <w:rFonts w:ascii="Times New Roman" w:hAnsi="Times New Roman"/>
          <w:b/>
          <w:sz w:val="16"/>
          <w:szCs w:val="16"/>
        </w:rPr>
        <w:t>Biroul Executiv al Consiliului General al Sindicatului</w:t>
      </w:r>
    </w:p>
    <w:p w:rsidR="002B7348" w:rsidRPr="00641E11" w:rsidRDefault="002B7348" w:rsidP="00CC573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41E11">
        <w:rPr>
          <w:rFonts w:ascii="Times New Roman" w:hAnsi="Times New Roman"/>
          <w:b/>
          <w:sz w:val="16"/>
          <w:szCs w:val="16"/>
        </w:rPr>
        <w:t>H O T Ă R Ă Ş T E :</w:t>
      </w:r>
    </w:p>
    <w:p w:rsidR="002B7348" w:rsidRPr="00641E11" w:rsidRDefault="002B7348" w:rsidP="00464F01">
      <w:pPr>
        <w:pStyle w:val="NoSpacing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2B7348" w:rsidRPr="00641E11" w:rsidRDefault="002B7348" w:rsidP="0025740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>A aproba  revendicările  Sindicatului  Educaţiei şi Ştiinţei pentru anii 2014-2015  conform anexei.</w:t>
      </w:r>
    </w:p>
    <w:p w:rsidR="002B7348" w:rsidRPr="00641E11" w:rsidRDefault="002B7348" w:rsidP="0025740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>Prezentele revendicări vor fi aduse la cunoştinţa Guvernului Republicii  Moldova şi Ministerului Educaţiei al Republicii Moldova.</w:t>
      </w:r>
    </w:p>
    <w:p w:rsidR="002B7348" w:rsidRPr="00641E11" w:rsidRDefault="002B7348" w:rsidP="0025740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>Prezenta Hotărâre se va publica în mijloacele de informare în masă.</w:t>
      </w:r>
    </w:p>
    <w:p w:rsidR="002B7348" w:rsidRPr="00641E11" w:rsidRDefault="002B7348" w:rsidP="003B1BE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641E11">
        <w:rPr>
          <w:rFonts w:ascii="Times New Roman" w:hAnsi="Times New Roman"/>
          <w:sz w:val="16"/>
          <w:szCs w:val="16"/>
          <w:lang w:val="ro-RO"/>
        </w:rPr>
        <w:t>Monitorizarea realizării prezentei hotărâri se pune în sarcina  Biroului Executiv al Sindicatului.</w:t>
      </w:r>
    </w:p>
    <w:p w:rsidR="002B7348" w:rsidRPr="00641E11" w:rsidRDefault="002B7348" w:rsidP="00FC4FA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2B7348" w:rsidRPr="00641E11" w:rsidRDefault="002B7348" w:rsidP="008F6EB1">
      <w:pPr>
        <w:rPr>
          <w:rFonts w:ascii="Times New Roman" w:hAnsi="Times New Roman"/>
          <w:sz w:val="16"/>
          <w:szCs w:val="16"/>
        </w:rPr>
      </w:pPr>
    </w:p>
    <w:p w:rsidR="002B7348" w:rsidRPr="00641E11" w:rsidRDefault="002B7348" w:rsidP="008F6EB1">
      <w:pPr>
        <w:rPr>
          <w:rFonts w:ascii="Times New Roman" w:hAnsi="Times New Roman"/>
          <w:sz w:val="16"/>
          <w:szCs w:val="16"/>
        </w:rPr>
      </w:pPr>
      <w:r w:rsidRPr="00641E11">
        <w:rPr>
          <w:rFonts w:ascii="Times New Roman" w:hAnsi="Times New Roman"/>
          <w:sz w:val="16"/>
          <w:szCs w:val="16"/>
        </w:rPr>
        <w:t xml:space="preserve">Preşedinte        </w:t>
      </w:r>
      <w:r w:rsidR="00641E11">
        <w:rPr>
          <w:noProof/>
          <w:sz w:val="16"/>
          <w:szCs w:val="16"/>
          <w:lang w:val="ru-RU"/>
        </w:rPr>
        <w:drawing>
          <wp:inline distT="0" distB="0" distL="0" distR="0">
            <wp:extent cx="255270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839" t="6766" r="10321" b="8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E11">
        <w:rPr>
          <w:rFonts w:ascii="Times New Roman" w:hAnsi="Times New Roman"/>
          <w:sz w:val="16"/>
          <w:szCs w:val="16"/>
        </w:rPr>
        <w:t xml:space="preserve">             Dumitru Ivanov</w:t>
      </w:r>
    </w:p>
    <w:p w:rsidR="002B7348" w:rsidRPr="00641E11" w:rsidRDefault="002B7348" w:rsidP="00C120AA">
      <w:pPr>
        <w:spacing w:before="120" w:after="240" w:line="240" w:lineRule="exact"/>
        <w:jc w:val="right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Anexa la Hotărârea</w:t>
      </w:r>
    </w:p>
    <w:p w:rsidR="002B7348" w:rsidRPr="00641E11" w:rsidRDefault="002B7348" w:rsidP="00C120AA">
      <w:pPr>
        <w:spacing w:before="120" w:after="240" w:line="240" w:lineRule="exact"/>
        <w:jc w:val="right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Biroului Executiv din 25.09.2013</w:t>
      </w:r>
    </w:p>
    <w:p w:rsidR="002B7348" w:rsidRPr="00641E11" w:rsidRDefault="002B7348" w:rsidP="00C120AA">
      <w:pPr>
        <w:spacing w:before="120" w:after="24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Publicarea proiectului Codului Educaţiei pe site-ul Ministerului Educaţiei.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Majorarea salariilor cadrelor didactice cu 50% începând cu 1 ianuarie 2014.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Stabilirea cuantumului salariului pentru categoria I a reţelei tarifare unice în mărimea minimului de existenţă.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Majorarea sporului la salariu pentru deţinătorii gradelor ştiinţifice „doctor” şi „doctor habilitat”  respectiv până la 1000 şi 1500 lei.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Majorarea cuantumului burselor de studii pentru toate categoriile tineretului studios cu 30% începând cu 01.01.2014.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Crearea condiţiilor favorabile de activitate a şcolilor de circumscripţie până la începutul anului de studii 2014-2015.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Elaborarea proiectelor statutului şcolii de circumscripţie, normelor-tip de muncă şi regulamentului  repartizării şarjei didactice pentru instituţiile de învăţământ de toate tipurile.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>Elaborarea proiectului hotărârii Guvernului privind acordarea facilităţilor sociale tinerilor specialişti, plasaţi în câmpul muncii în instituţiile de învăţământ conform repartizării de către Ministerul Educaţiei.</w:t>
      </w:r>
    </w:p>
    <w:p w:rsidR="002B7348" w:rsidRPr="00641E11" w:rsidRDefault="002B7348" w:rsidP="00D63F9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1E11">
        <w:rPr>
          <w:rFonts w:ascii="Times New Roman" w:hAnsi="Times New Roman"/>
          <w:sz w:val="20"/>
          <w:szCs w:val="20"/>
        </w:rPr>
        <w:t xml:space="preserve">Respectarea legislaţiei privind negocierile colective, semnarea convenţiilor colective (nivel ramural) întru evitarea haosului aplicării actelor legislative şi normative în instituţiile educaţionale. </w:t>
      </w:r>
    </w:p>
    <w:p w:rsidR="002B7348" w:rsidRPr="00641E11" w:rsidRDefault="002B7348" w:rsidP="00D63F99">
      <w:pPr>
        <w:rPr>
          <w:rFonts w:ascii="Times New Roman" w:hAnsi="Times New Roman"/>
          <w:sz w:val="20"/>
          <w:szCs w:val="20"/>
        </w:rPr>
      </w:pPr>
    </w:p>
    <w:sectPr w:rsidR="002B7348" w:rsidRPr="00641E11" w:rsidSect="009741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BA1"/>
    <w:multiLevelType w:val="hybridMultilevel"/>
    <w:tmpl w:val="4792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E0579"/>
    <w:multiLevelType w:val="hybridMultilevel"/>
    <w:tmpl w:val="960E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3443B4"/>
    <w:multiLevelType w:val="hybridMultilevel"/>
    <w:tmpl w:val="344217CE"/>
    <w:lvl w:ilvl="0" w:tplc="9CDC513E">
      <w:start w:val="4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D0D2CED"/>
    <w:multiLevelType w:val="hybridMultilevel"/>
    <w:tmpl w:val="479EE65C"/>
    <w:lvl w:ilvl="0" w:tplc="EB826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96D04"/>
    <w:multiLevelType w:val="multilevel"/>
    <w:tmpl w:val="F5F8C01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5">
    <w:nsid w:val="5DF7064A"/>
    <w:multiLevelType w:val="multilevel"/>
    <w:tmpl w:val="6CCA1A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6">
    <w:nsid w:val="64D930CA"/>
    <w:multiLevelType w:val="multilevel"/>
    <w:tmpl w:val="418AD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7CC52BA"/>
    <w:multiLevelType w:val="hybridMultilevel"/>
    <w:tmpl w:val="3ED2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E3940"/>
    <w:rsid w:val="00011594"/>
    <w:rsid w:val="00054E9E"/>
    <w:rsid w:val="000616A9"/>
    <w:rsid w:val="000A3293"/>
    <w:rsid w:val="001041A5"/>
    <w:rsid w:val="00162576"/>
    <w:rsid w:val="00165CF4"/>
    <w:rsid w:val="001716B7"/>
    <w:rsid w:val="001C104A"/>
    <w:rsid w:val="001E3940"/>
    <w:rsid w:val="00257401"/>
    <w:rsid w:val="002A1661"/>
    <w:rsid w:val="002B7348"/>
    <w:rsid w:val="002D57E3"/>
    <w:rsid w:val="00336A4A"/>
    <w:rsid w:val="00374374"/>
    <w:rsid w:val="003B1BED"/>
    <w:rsid w:val="00464F01"/>
    <w:rsid w:val="004A42B7"/>
    <w:rsid w:val="004A5461"/>
    <w:rsid w:val="004D7760"/>
    <w:rsid w:val="006009C3"/>
    <w:rsid w:val="006149E0"/>
    <w:rsid w:val="0062636C"/>
    <w:rsid w:val="00641E11"/>
    <w:rsid w:val="00687790"/>
    <w:rsid w:val="006A241A"/>
    <w:rsid w:val="006C19B9"/>
    <w:rsid w:val="00703025"/>
    <w:rsid w:val="00714010"/>
    <w:rsid w:val="00755C1D"/>
    <w:rsid w:val="00843385"/>
    <w:rsid w:val="00866B38"/>
    <w:rsid w:val="008928F5"/>
    <w:rsid w:val="008938AF"/>
    <w:rsid w:val="008A4999"/>
    <w:rsid w:val="008F6EB1"/>
    <w:rsid w:val="00927ED2"/>
    <w:rsid w:val="00931B89"/>
    <w:rsid w:val="00951FE9"/>
    <w:rsid w:val="009741EC"/>
    <w:rsid w:val="00994B44"/>
    <w:rsid w:val="009B7017"/>
    <w:rsid w:val="00A31E5C"/>
    <w:rsid w:val="00A512B1"/>
    <w:rsid w:val="00A57CDD"/>
    <w:rsid w:val="00A7417D"/>
    <w:rsid w:val="00A83867"/>
    <w:rsid w:val="00AF5B16"/>
    <w:rsid w:val="00B60CEC"/>
    <w:rsid w:val="00B75D2B"/>
    <w:rsid w:val="00BB245C"/>
    <w:rsid w:val="00BD1C82"/>
    <w:rsid w:val="00C120AA"/>
    <w:rsid w:val="00C90C8C"/>
    <w:rsid w:val="00CB585B"/>
    <w:rsid w:val="00CC5730"/>
    <w:rsid w:val="00D63F99"/>
    <w:rsid w:val="00D95701"/>
    <w:rsid w:val="00DA38AC"/>
    <w:rsid w:val="00DE45F5"/>
    <w:rsid w:val="00E10625"/>
    <w:rsid w:val="00E4236C"/>
    <w:rsid w:val="00E427EA"/>
    <w:rsid w:val="00E45A8A"/>
    <w:rsid w:val="00EE0825"/>
    <w:rsid w:val="00EE1576"/>
    <w:rsid w:val="00EF67C9"/>
    <w:rsid w:val="00F006EB"/>
    <w:rsid w:val="00F82D58"/>
    <w:rsid w:val="00FA01E4"/>
    <w:rsid w:val="00FA6B29"/>
    <w:rsid w:val="00FC4FA1"/>
    <w:rsid w:val="00FD487B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3940"/>
  </w:style>
  <w:style w:type="paragraph" w:styleId="ListParagraph">
    <w:name w:val="List Paragraph"/>
    <w:basedOn w:val="Normal"/>
    <w:uiPriority w:val="99"/>
    <w:qFormat/>
    <w:rsid w:val="0016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Sfetlana</dc:creator>
  <cp:lastModifiedBy>user</cp:lastModifiedBy>
  <cp:revision>2</cp:revision>
  <cp:lastPrinted>2013-09-24T10:13:00Z</cp:lastPrinted>
  <dcterms:created xsi:type="dcterms:W3CDTF">2013-10-15T12:46:00Z</dcterms:created>
  <dcterms:modified xsi:type="dcterms:W3CDTF">2013-10-15T12:46:00Z</dcterms:modified>
</cp:coreProperties>
</file>